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40"/>
      </w:pPr>
      <w:r>
        <w:rPr>
          <w:b/>
          <w:sz w:val="40"/>
        </w:rPr>
        <w:t>Project meeting minutes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4" w:color="D6D3CE"/>
          <w:left w:val="single" w:sz="4" w:color="D6D3CE"/>
          <w:bottom w:val="single" w:sz="4" w:color="D6D3CE"/>
          <w:right w:val="single" w:sz="4" w:color="D6D3CE"/>
          <w:insideH w:val="single" w:sz="4" w:color="D6D3CE"/>
          <w:insideV w:val="single" w:sz="4" w:color="D6D3CE"/>
        </w:tblBorders>
        <w:tblCellMar>
          <w:top w:w="70" w:type="dxa"/>
          <w:bottom w:w="70" w:type="dxa"/>
          <w:left w:w="130" w:type="dxa"/>
          <w:right w:w="130" w:type="dxa"/>
        </w:tblCellMar>
      </w:tblPr>
      <w:tblGrid>
        <w:gridCol w:w="4759"/>
        <w:gridCol w:w="4759"/>
      </w:tblGrid>
      <w:tr>
        <w:trPr>
          <w:trHeight w:val="408" w:hRule="atLeast"/>
        </w:trPr>
        <w:tc>
          <w:tcPr>
            <w:tcW w:type="dxa" w:w="2381"/>
            <w:shd w:val="clear" w:fill="F2F1EE"/>
            <w:vAlign w:val="center"/>
          </w:tcPr>
          <w:p>
            <w:pPr>
              <w:spacing w:after="0"/>
            </w:pPr>
            <w:r>
              <w:rPr>
                <w:b/>
                <w:sz w:val="21"/>
              </w:rPr>
              <w:t>Project</w:t>
            </w:r>
          </w:p>
        </w:tc>
        <w:tc>
          <w:tcPr>
            <w:tcW w:type="dxa" w:w="6803"/>
            <w:vAlign w:val="center"/>
          </w:tcPr>
          <w:p>
            <w:pPr>
              <w:spacing w:after="0"/>
            </w:pPr>
            <w:r/>
          </w:p>
        </w:tc>
      </w:tr>
      <w:tr>
        <w:trPr>
          <w:trHeight w:val="408" w:hRule="atLeast"/>
        </w:trPr>
        <w:tc>
          <w:tcPr>
            <w:tcW w:type="dxa" w:w="2381"/>
            <w:shd w:val="clear" w:fill="F2F1EE"/>
            <w:vAlign w:val="center"/>
          </w:tcPr>
          <w:p>
            <w:pPr>
              <w:spacing w:after="0"/>
            </w:pPr>
            <w:r>
              <w:rPr>
                <w:b/>
                <w:sz w:val="21"/>
              </w:rPr>
              <w:t>Date &amp; time</w:t>
            </w:r>
          </w:p>
        </w:tc>
        <w:tc>
          <w:tcPr>
            <w:tcW w:type="dxa" w:w="6803"/>
            <w:vAlign w:val="center"/>
          </w:tcPr>
          <w:p>
            <w:pPr>
              <w:spacing w:after="0"/>
            </w:pPr>
            <w:r/>
          </w:p>
        </w:tc>
      </w:tr>
      <w:tr>
        <w:trPr>
          <w:trHeight w:val="408" w:hRule="atLeast"/>
        </w:trPr>
        <w:tc>
          <w:tcPr>
            <w:tcW w:type="dxa" w:w="2381"/>
            <w:shd w:val="clear" w:fill="F2F1EE"/>
            <w:vAlign w:val="center"/>
          </w:tcPr>
          <w:p>
            <w:pPr>
              <w:spacing w:after="0"/>
            </w:pPr>
            <w:r>
              <w:rPr>
                <w:b/>
                <w:sz w:val="21"/>
              </w:rPr>
              <w:t>Attendees</w:t>
            </w:r>
          </w:p>
        </w:tc>
        <w:tc>
          <w:tcPr>
            <w:tcW w:type="dxa" w:w="6803"/>
            <w:vAlign w:val="center"/>
          </w:tcPr>
          <w:p>
            <w:pPr>
              <w:spacing w:after="0"/>
            </w:pPr>
            <w:r/>
          </w:p>
        </w:tc>
      </w:tr>
      <w:tr>
        <w:trPr>
          <w:trHeight w:val="408" w:hRule="atLeast"/>
        </w:trPr>
        <w:tc>
          <w:tcPr>
            <w:tcW w:type="dxa" w:w="2381"/>
            <w:shd w:val="clear" w:fill="F2F1EE"/>
            <w:vAlign w:val="center"/>
          </w:tcPr>
          <w:p>
            <w:pPr>
              <w:spacing w:after="0"/>
            </w:pPr>
            <w:r>
              <w:rPr>
                <w:b/>
                <w:sz w:val="21"/>
              </w:rPr>
              <w:t>Minutes taken by</w:t>
            </w:r>
          </w:p>
        </w:tc>
        <w:tc>
          <w:tcPr>
            <w:tcW w:type="dxa" w:w="6803"/>
            <w:vAlign w:val="center"/>
          </w:tcPr>
          <w:p>
            <w:pPr>
              <w:spacing w:after="0"/>
            </w:pPr>
            <w:r/>
          </w:p>
        </w:tc>
      </w:tr>
      <w:tr>
        <w:trPr>
          <w:trHeight w:val="793" w:hRule="atLeast"/>
        </w:trPr>
        <w:tc>
          <w:tcPr>
            <w:tcW w:type="dxa" w:w="2381"/>
            <w:shd w:val="clear" w:fill="F2F1EE"/>
            <w:vAlign w:val="top"/>
          </w:tcPr>
          <w:p>
            <w:pPr>
              <w:spacing w:after="0"/>
            </w:pPr>
            <w:r>
              <w:rPr>
                <w:b/>
                <w:sz w:val="21"/>
              </w:rPr>
              <w:t>Status</w:t>
            </w:r>
          </w:p>
        </w:tc>
        <w:tc>
          <w:tcPr>
            <w:tcW w:type="dxa" w:w="6803"/>
            <w:vAlign w:val="top"/>
          </w:tcPr>
          <w:p>
            <w:pPr>
              <w:spacing w:after="0"/>
            </w:pPr>
            <w:r/>
          </w:p>
        </w:tc>
      </w:tr>
      <w:tr>
        <w:trPr>
          <w:trHeight w:val="1020" w:hRule="atLeast"/>
        </w:trPr>
        <w:tc>
          <w:tcPr>
            <w:tcW w:type="dxa" w:w="2381"/>
            <w:shd w:val="clear" w:fill="F2F1EE"/>
            <w:vAlign w:val="top"/>
          </w:tcPr>
          <w:p>
            <w:pPr>
              <w:spacing w:after="0"/>
            </w:pPr>
            <w:r>
              <w:rPr>
                <w:b/>
                <w:sz w:val="21"/>
              </w:rPr>
              <w:t>Discussed</w:t>
            </w:r>
          </w:p>
        </w:tc>
        <w:tc>
          <w:tcPr>
            <w:tcW w:type="dxa" w:w="6803"/>
            <w:vAlign w:val="top"/>
          </w:tcPr>
          <w:p>
            <w:pPr>
              <w:spacing w:after="0"/>
            </w:pPr>
            <w:r/>
          </w:p>
        </w:tc>
      </w:tr>
      <w:tr>
        <w:trPr>
          <w:trHeight w:val="907" w:hRule="atLeast"/>
        </w:trPr>
        <w:tc>
          <w:tcPr>
            <w:tcW w:type="dxa" w:w="2381"/>
            <w:shd w:val="clear" w:fill="F2F1EE"/>
            <w:vAlign w:val="top"/>
          </w:tcPr>
          <w:p>
            <w:pPr>
              <w:spacing w:after="0"/>
            </w:pPr>
            <w:r>
              <w:rPr>
                <w:b/>
                <w:sz w:val="21"/>
              </w:rPr>
              <w:t>Decisions</w:t>
            </w:r>
          </w:p>
        </w:tc>
        <w:tc>
          <w:tcPr>
            <w:tcW w:type="dxa" w:w="6803"/>
            <w:vAlign w:val="top"/>
          </w:tcPr>
          <w:p>
            <w:pPr>
              <w:spacing w:after="0"/>
            </w:pPr>
            <w:r/>
          </w:p>
        </w:tc>
      </w:tr>
      <w:tr>
        <w:trPr>
          <w:trHeight w:val="907" w:hRule="atLeast"/>
        </w:trPr>
        <w:tc>
          <w:tcPr>
            <w:tcW w:type="dxa" w:w="2381"/>
            <w:shd w:val="clear" w:fill="F2F1EE"/>
            <w:vAlign w:val="top"/>
          </w:tcPr>
          <w:p>
            <w:pPr>
              <w:spacing w:after="0"/>
            </w:pPr>
            <w:r>
              <w:rPr>
                <w:b/>
                <w:sz w:val="21"/>
              </w:rPr>
              <w:t>Risks &amp; issues</w:t>
            </w:r>
          </w:p>
        </w:tc>
        <w:tc>
          <w:tcPr>
            <w:tcW w:type="dxa" w:w="6803"/>
            <w:vAlign w:val="top"/>
          </w:tcPr>
          <w:p>
            <w:pPr>
              <w:spacing w:after="0"/>
            </w:pPr>
            <w:r/>
          </w:p>
        </w:tc>
      </w:tr>
      <w:tr>
        <w:trPr>
          <w:trHeight w:val="1134" w:hRule="atLeast"/>
        </w:trPr>
        <w:tc>
          <w:tcPr>
            <w:tcW w:type="dxa" w:w="2381"/>
            <w:shd w:val="clear" w:fill="F2F1EE"/>
            <w:vAlign w:val="top"/>
          </w:tcPr>
          <w:p>
            <w:pPr>
              <w:spacing w:after="0"/>
            </w:pPr>
            <w:r>
              <w:rPr>
                <w:b/>
                <w:sz w:val="21"/>
              </w:rPr>
              <w:t>Actions</w:t>
            </w:r>
          </w:p>
        </w:tc>
        <w:tc>
          <w:tcPr>
            <w:tcW w:type="dxa" w:w="6803"/>
            <w:vAlign w:val="top"/>
          </w:tcPr>
          <w:p>
            <w:pPr>
              <w:spacing w:after="0"/>
            </w:pPr>
            <w:r/>
          </w:p>
        </w:tc>
      </w:tr>
      <w:tr>
        <w:trPr>
          <w:trHeight w:val="680" w:hRule="atLeast"/>
        </w:trPr>
        <w:tc>
          <w:tcPr>
            <w:tcW w:type="dxa" w:w="2381"/>
            <w:shd w:val="clear" w:fill="F2F1EE"/>
            <w:vAlign w:val="top"/>
          </w:tcPr>
          <w:p>
            <w:pPr>
              <w:spacing w:after="0"/>
            </w:pPr>
            <w:r>
              <w:rPr>
                <w:b/>
                <w:sz w:val="21"/>
              </w:rPr>
              <w:t>Milestones agreed</w:t>
            </w:r>
          </w:p>
        </w:tc>
        <w:tc>
          <w:tcPr>
            <w:tcW w:type="dxa" w:w="6803"/>
            <w:vAlign w:val="top"/>
          </w:tcPr>
          <w:p>
            <w:pPr>
              <w:spacing w:after="0"/>
            </w:pPr>
            <w:r/>
          </w:p>
        </w:tc>
      </w:tr>
      <w:tr>
        <w:trPr>
          <w:trHeight w:val="351" w:hRule="atLeast"/>
        </w:trPr>
        <w:tc>
          <w:tcPr>
            <w:tcW w:type="dxa" w:w="2381"/>
            <w:shd w:val="clear" w:fill="F2F1EE"/>
            <w:vAlign w:val="center"/>
          </w:tcPr>
          <w:p>
            <w:pPr>
              <w:spacing w:after="0"/>
            </w:pPr>
            <w:r>
              <w:rPr>
                <w:b/>
                <w:sz w:val="21"/>
              </w:rPr>
              <w:t>Next meeting</w:t>
            </w:r>
          </w:p>
        </w:tc>
        <w:tc>
          <w:tcPr>
            <w:tcW w:type="dxa" w:w="6803"/>
            <w:vAlign w:val="center"/>
          </w:tcPr>
          <w:p>
            <w:pPr>
              <w:spacing w:after="0"/>
            </w:pPr>
            <w:r/>
          </w:p>
        </w:tc>
      </w:tr>
    </w:tbl>
    <w:sectPr w:rsidR="00FC693F" w:rsidRPr="0006063C" w:rsidSect="00034616">
      <w:pgSz w:w="12240" w:h="15840"/>
      <w:pgMar w:top="1247" w:right="1361" w:bottom="1247" w:left="136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/>
    </w:pPr>
    <w:rPr>
      <w:rFonts w:ascii="Calibri" w:hAnsi="Calibri"/>
      <w:color w:val="1A1A1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meeting minutes</dc:title>
  <dc:subject/>
  <dc:creator/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